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sz w:val="44"/>
          <w:szCs w:val="44"/>
        </w:rPr>
      </w:pPr>
      <w:bookmarkStart w:id="0" w:name="_GoBack"/>
      <w:bookmarkEnd w:id="0"/>
    </w:p>
    <w:p>
      <w:pPr>
        <w:jc w:val="center"/>
        <w:rPr>
          <w:rFonts w:hint="eastAsia" w:ascii="华文中宋" w:hAnsi="华文中宋" w:eastAsia="华文中宋"/>
          <w:sz w:val="44"/>
          <w:szCs w:val="44"/>
        </w:rPr>
      </w:pPr>
    </w:p>
    <w:p>
      <w:pPr>
        <w:jc w:val="center"/>
        <w:rPr>
          <w:rFonts w:hint="eastAsia" w:ascii="华文中宋" w:hAnsi="华文中宋" w:eastAsia="华文中宋"/>
          <w:sz w:val="44"/>
          <w:szCs w:val="44"/>
        </w:rPr>
      </w:pPr>
    </w:p>
    <w:p>
      <w:pPr>
        <w:jc w:val="center"/>
        <w:rPr>
          <w:rFonts w:hint="eastAsia" w:ascii="华文中宋" w:hAnsi="华文中宋" w:eastAsia="华文中宋"/>
          <w:sz w:val="44"/>
          <w:szCs w:val="44"/>
        </w:rPr>
      </w:pPr>
      <w:r>
        <w:rPr>
          <w:rFonts w:hint="eastAsia" w:ascii="华文中宋" w:hAnsi="华文中宋" w:eastAsia="华文中宋"/>
          <w:sz w:val="44"/>
          <w:szCs w:val="44"/>
        </w:rPr>
        <w:t>“全国百佳图书出版单位”名单</w:t>
      </w:r>
    </w:p>
    <w:p>
      <w:pPr>
        <w:jc w:val="center"/>
        <w:rPr>
          <w:rFonts w:hint="eastAsia" w:ascii="华文中宋" w:hAnsi="华文中宋" w:eastAsia="华文中宋"/>
          <w:sz w:val="44"/>
          <w:szCs w:val="44"/>
        </w:rPr>
      </w:pPr>
      <w:r>
        <w:rPr>
          <w:rFonts w:hint="eastAsia" w:ascii="华文中宋" w:hAnsi="华文中宋" w:eastAsia="华文中宋"/>
          <w:sz w:val="44"/>
          <w:szCs w:val="44"/>
        </w:rPr>
        <w:t>公    示</w:t>
      </w:r>
    </w:p>
    <w:p>
      <w:pPr>
        <w:spacing w:before="312" w:beforeLines="100" w:after="312" w:afterLines="100"/>
        <w:jc w:val="right"/>
        <w:rPr>
          <w:rFonts w:hint="eastAsia" w:ascii="仿宋_GB2312" w:eastAsia="仿宋_GB2312"/>
          <w:sz w:val="32"/>
          <w:szCs w:val="32"/>
        </w:rPr>
      </w:pPr>
      <w:r>
        <w:rPr>
          <w:rFonts w:hint="eastAsia" w:ascii="仿宋_GB2312" w:eastAsia="仿宋_GB2312"/>
          <w:sz w:val="32"/>
          <w:szCs w:val="32"/>
        </w:rPr>
        <w:t>出版管字［2009］1079号</w:t>
      </w:r>
    </w:p>
    <w:p>
      <w:pPr>
        <w:ind w:firstLine="640" w:firstLineChars="200"/>
        <w:rPr>
          <w:rFonts w:hint="eastAsia" w:ascii="仿宋_GB2312" w:eastAsia="仿宋_GB2312"/>
          <w:sz w:val="32"/>
          <w:szCs w:val="32"/>
        </w:rPr>
      </w:pPr>
      <w:r>
        <w:rPr>
          <w:rFonts w:hint="eastAsia" w:ascii="仿宋_GB2312" w:eastAsia="仿宋_GB2312"/>
          <w:sz w:val="32"/>
          <w:szCs w:val="32"/>
        </w:rPr>
        <w:t>根据《经营性图书出版单位等级评估办法》和《关于对经营性图书出版单位进行首次等级评估工作的通知》精神，新闻出版总署经营性图书出版单位等级评估办公室自2008年6月正式启动首次评估工作，委托中央教育科学研究所、中国编辑学会和中国出版工作者协会科技出版工作者委员会三家中介机构，对全国500家经营性图书出版单位2006～2007年度出版综合情况实施了等级评估。经新闻出版总署研究，拟对首次被评为一级的100家图书出版单位授予“全国百佳图书出版单位”荣誉称号。现将名单予以公示，接受社会监督。</w:t>
      </w:r>
    </w:p>
    <w:p>
      <w:pPr>
        <w:ind w:firstLine="645"/>
        <w:rPr>
          <w:rFonts w:hint="eastAsia" w:ascii="仿宋_GB2312" w:eastAsia="仿宋_GB2312"/>
          <w:sz w:val="32"/>
          <w:szCs w:val="32"/>
        </w:rPr>
      </w:pPr>
      <w:r>
        <w:rPr>
          <w:rFonts w:hint="eastAsia" w:ascii="仿宋_GB2312" w:eastAsia="仿宋_GB2312"/>
          <w:sz w:val="32"/>
          <w:szCs w:val="32"/>
        </w:rPr>
        <w:t>本公示自2009年8月11日至8月17日，时间为7天。在此期间，凡对所列单位存有异议，请将意见以电话、传真或信函等方式，反馈至新闻出版总署经营性图书出版单位等级评估办公室（新闻出版总署出版管理司）。</w:t>
      </w: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r>
        <w:rPr>
          <w:rFonts w:hint="eastAsia" w:ascii="仿宋_GB2312" w:eastAsia="仿宋_GB2312"/>
          <w:sz w:val="32"/>
          <w:szCs w:val="32"/>
        </w:rPr>
        <w:t>联系方式：</w:t>
      </w:r>
    </w:p>
    <w:p>
      <w:pPr>
        <w:ind w:firstLine="640" w:firstLineChars="200"/>
        <w:rPr>
          <w:rFonts w:hint="eastAsia" w:ascii="仿宋_GB2312" w:eastAsia="仿宋_GB2312"/>
          <w:sz w:val="32"/>
          <w:szCs w:val="32"/>
        </w:rPr>
      </w:pPr>
      <w:r>
        <w:rPr>
          <w:rFonts w:hint="eastAsia" w:ascii="仿宋_GB2312" w:eastAsia="仿宋_GB2312"/>
          <w:sz w:val="32"/>
          <w:szCs w:val="32"/>
        </w:rPr>
        <w:t>电话：010-83138676，010-83138136</w:t>
      </w:r>
    </w:p>
    <w:p>
      <w:pPr>
        <w:ind w:firstLine="640" w:firstLineChars="200"/>
        <w:rPr>
          <w:rFonts w:hint="eastAsia" w:ascii="仿宋_GB2312" w:eastAsia="仿宋_GB2312"/>
          <w:sz w:val="32"/>
          <w:szCs w:val="32"/>
        </w:rPr>
      </w:pPr>
      <w:r>
        <w:rPr>
          <w:rFonts w:hint="eastAsia" w:ascii="仿宋_GB2312" w:eastAsia="仿宋_GB2312"/>
          <w:sz w:val="32"/>
          <w:szCs w:val="32"/>
        </w:rPr>
        <w:t>传真：010-83138679</w:t>
      </w:r>
    </w:p>
    <w:p>
      <w:pPr>
        <w:ind w:firstLine="640" w:firstLineChars="200"/>
        <w:rPr>
          <w:rFonts w:hint="eastAsia" w:ascii="仿宋_GB2312" w:eastAsia="仿宋_GB2312"/>
          <w:sz w:val="32"/>
          <w:szCs w:val="32"/>
        </w:rPr>
      </w:pPr>
      <w:r>
        <w:rPr>
          <w:rFonts w:hint="eastAsia" w:ascii="仿宋_GB2312" w:eastAsia="仿宋_GB2312"/>
          <w:sz w:val="32"/>
          <w:szCs w:val="32"/>
        </w:rPr>
        <w:t>地址：北京市宣武区宣武门外大街40号</w:t>
      </w:r>
    </w:p>
    <w:p>
      <w:pPr>
        <w:ind w:firstLine="640" w:firstLineChars="200"/>
        <w:rPr>
          <w:rFonts w:hint="eastAsia" w:ascii="仿宋_GB2312" w:eastAsia="仿宋_GB2312"/>
          <w:sz w:val="32"/>
          <w:szCs w:val="32"/>
        </w:rPr>
      </w:pPr>
      <w:r>
        <w:rPr>
          <w:rFonts w:hint="eastAsia" w:ascii="仿宋_GB2312" w:eastAsia="仿宋_GB2312"/>
          <w:sz w:val="32"/>
          <w:szCs w:val="32"/>
        </w:rPr>
        <w:t>邮编：100052</w:t>
      </w:r>
    </w:p>
    <w:p>
      <w:pPr>
        <w:ind w:firstLine="640" w:firstLineChars="200"/>
        <w:rPr>
          <w:rFonts w:hint="eastAsia" w:ascii="仿宋_GB2312" w:eastAsia="仿宋_GB2312"/>
          <w:sz w:val="32"/>
          <w:szCs w:val="32"/>
        </w:rPr>
      </w:pPr>
      <w:r>
        <w:rPr>
          <w:rFonts w:hint="eastAsia" w:ascii="仿宋_GB2312" w:eastAsia="仿宋_GB2312"/>
          <w:sz w:val="32"/>
          <w:szCs w:val="32"/>
        </w:rPr>
        <w:t>特此公示。</w:t>
      </w:r>
    </w:p>
    <w:p>
      <w:pPr>
        <w:ind w:firstLine="640" w:firstLineChars="200"/>
        <w:rPr>
          <w:rFonts w:hint="eastAsia" w:ascii="仿宋_GB2312" w:eastAsia="仿宋_GB2312"/>
          <w:sz w:val="32"/>
          <w:szCs w:val="32"/>
        </w:rPr>
      </w:pPr>
    </w:p>
    <w:p>
      <w:pPr>
        <w:ind w:left="1078" w:hanging="1078" w:hangingChars="337"/>
        <w:rPr>
          <w:rFonts w:hint="eastAsia" w:ascii="仿宋_GB2312" w:eastAsia="仿宋_GB2312"/>
          <w:sz w:val="32"/>
          <w:szCs w:val="32"/>
        </w:rPr>
      </w:pPr>
      <w:r>
        <w:rPr>
          <w:rFonts w:hint="eastAsia" w:ascii="仿宋_GB2312" w:eastAsia="仿宋_GB2312"/>
          <w:sz w:val="32"/>
          <w:szCs w:val="32"/>
        </w:rPr>
        <w:t>附件：“全国百佳图书出版单位”名单</w:t>
      </w:r>
    </w:p>
    <w:p>
      <w:pPr>
        <w:jc w:val="right"/>
        <w:rPr>
          <w:rFonts w:hint="eastAsia" w:ascii="仿宋_GB2312" w:eastAsia="仿宋_GB2312"/>
          <w:sz w:val="32"/>
          <w:szCs w:val="32"/>
        </w:rPr>
      </w:pPr>
    </w:p>
    <w:p>
      <w:pPr>
        <w:jc w:val="right"/>
        <w:rPr>
          <w:rFonts w:hint="eastAsia" w:ascii="仿宋_GB2312" w:eastAsia="仿宋_GB2312"/>
          <w:sz w:val="32"/>
          <w:szCs w:val="32"/>
        </w:rPr>
      </w:pPr>
    </w:p>
    <w:p>
      <w:pPr>
        <w:jc w:val="right"/>
        <w:rPr>
          <w:rFonts w:hint="eastAsia" w:ascii="仿宋_GB2312" w:eastAsia="仿宋_GB2312"/>
          <w:sz w:val="32"/>
          <w:szCs w:val="32"/>
        </w:rPr>
      </w:pPr>
    </w:p>
    <w:p>
      <w:pPr>
        <w:wordWrap w:val="0"/>
        <w:jc w:val="right"/>
        <w:rPr>
          <w:rFonts w:hint="eastAsia" w:ascii="仿宋_GB2312" w:eastAsia="仿宋_GB2312"/>
          <w:sz w:val="32"/>
          <w:szCs w:val="32"/>
        </w:rPr>
      </w:pPr>
      <w:r>
        <w:rPr>
          <w:rFonts w:hint="eastAsia" w:ascii="仿宋_GB2312" w:eastAsia="仿宋_GB2312"/>
          <w:sz w:val="32"/>
          <w:szCs w:val="32"/>
        </w:rPr>
        <w:t xml:space="preserve">新闻出版总署          </w:t>
      </w:r>
      <w:r>
        <w:rPr>
          <w:rFonts w:hint="eastAsia" w:ascii="仿宋_GB2312" w:eastAsia="仿宋_GB2312"/>
          <w:sz w:val="32"/>
          <w:szCs w:val="32"/>
        </w:rPr>
        <w:br w:type="textWrapping"/>
      </w:r>
      <w:r>
        <w:rPr>
          <w:rFonts w:hint="eastAsia" w:ascii="仿宋_GB2312" w:eastAsia="仿宋_GB2312"/>
          <w:sz w:val="32"/>
          <w:szCs w:val="32"/>
        </w:rPr>
        <w:t>经营性图书出版单位等级评估办公室</w:t>
      </w:r>
    </w:p>
    <w:p>
      <w:pPr>
        <w:wordWrap w:val="0"/>
        <w:jc w:val="right"/>
        <w:rPr>
          <w:rFonts w:hint="eastAsia" w:ascii="仿宋_GB2312" w:eastAsia="仿宋_GB2312"/>
          <w:sz w:val="32"/>
          <w:szCs w:val="32"/>
        </w:rPr>
      </w:pPr>
      <w:r>
        <w:rPr>
          <w:rFonts w:hint="eastAsia" w:ascii="仿宋_GB2312" w:eastAsia="仿宋_GB2312"/>
          <w:sz w:val="32"/>
          <w:szCs w:val="32"/>
        </w:rPr>
        <w:t xml:space="preserve">二○○九年八月十一日      </w:t>
      </w: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t>附件</w:t>
      </w:r>
    </w:p>
    <w:p>
      <w:pPr>
        <w:jc w:val="center"/>
        <w:rPr>
          <w:rFonts w:hint="eastAsia" w:ascii="华文中宋" w:hAnsi="华文中宋" w:eastAsia="华文中宋"/>
          <w:sz w:val="44"/>
          <w:szCs w:val="44"/>
        </w:rPr>
      </w:pPr>
    </w:p>
    <w:p>
      <w:pPr>
        <w:jc w:val="center"/>
        <w:rPr>
          <w:rFonts w:hint="eastAsia" w:ascii="华文中宋" w:hAnsi="华文中宋" w:eastAsia="华文中宋"/>
          <w:sz w:val="44"/>
          <w:szCs w:val="44"/>
        </w:rPr>
      </w:pPr>
      <w:r>
        <w:rPr>
          <w:rFonts w:hint="eastAsia" w:ascii="华文中宋" w:hAnsi="华文中宋" w:eastAsia="华文中宋"/>
          <w:sz w:val="44"/>
          <w:szCs w:val="44"/>
        </w:rPr>
        <w:t>“全国百佳图书出版单位”名单</w:t>
      </w:r>
    </w:p>
    <w:p>
      <w:pPr>
        <w:jc w:val="center"/>
        <w:rPr>
          <w:rFonts w:hint="eastAsia" w:ascii="仿宋_GB2312" w:eastAsia="仿宋_GB2312"/>
          <w:sz w:val="32"/>
          <w:szCs w:val="32"/>
        </w:rPr>
      </w:pPr>
      <w:r>
        <w:rPr>
          <w:rFonts w:hint="eastAsia" w:ascii="仿宋_GB2312" w:eastAsia="仿宋_GB2312"/>
          <w:sz w:val="32"/>
          <w:szCs w:val="32"/>
        </w:rPr>
        <w:t>（各类别不分先后；排名不分先后，按拼音排序）</w:t>
      </w:r>
    </w:p>
    <w:p>
      <w:pPr>
        <w:rPr>
          <w:rFonts w:hint="eastAsia" w:ascii="仿宋_GB2312" w:eastAsia="仿宋_GB2312"/>
          <w:b/>
          <w:sz w:val="32"/>
          <w:szCs w:val="32"/>
        </w:rPr>
      </w:pPr>
      <w:r>
        <w:rPr>
          <w:rFonts w:hint="eastAsia" w:ascii="仿宋_GB2312" w:eastAsia="仿宋_GB2312"/>
          <w:b/>
          <w:sz w:val="32"/>
          <w:szCs w:val="32"/>
        </w:rPr>
        <w:t>1.社科类</w:t>
      </w:r>
    </w:p>
    <w:p>
      <w:pPr>
        <w:rPr>
          <w:rFonts w:hint="eastAsia" w:ascii="仿宋_GB2312" w:eastAsia="仿宋_GB2312"/>
          <w:sz w:val="32"/>
          <w:szCs w:val="32"/>
        </w:rPr>
      </w:pPr>
      <w:r>
        <w:rPr>
          <w:rFonts w:hint="eastAsia" w:ascii="仿宋_GB2312" w:eastAsia="仿宋_GB2312"/>
          <w:sz w:val="32"/>
          <w:szCs w:val="32"/>
        </w:rPr>
        <w:t>安徽人民出版社</w:t>
      </w:r>
    </w:p>
    <w:p>
      <w:pPr>
        <w:rPr>
          <w:rFonts w:hint="eastAsia" w:ascii="仿宋_GB2312" w:eastAsia="仿宋_GB2312"/>
          <w:sz w:val="32"/>
          <w:szCs w:val="32"/>
        </w:rPr>
      </w:pPr>
      <w:r>
        <w:rPr>
          <w:rFonts w:hint="eastAsia" w:ascii="仿宋_GB2312" w:eastAsia="仿宋_GB2312"/>
          <w:sz w:val="32"/>
          <w:szCs w:val="32"/>
        </w:rPr>
        <w:t>北京出版社</w:t>
      </w:r>
    </w:p>
    <w:p>
      <w:pPr>
        <w:rPr>
          <w:rFonts w:hint="eastAsia" w:ascii="仿宋_GB2312" w:eastAsia="仿宋_GB2312"/>
          <w:sz w:val="32"/>
          <w:szCs w:val="32"/>
        </w:rPr>
      </w:pPr>
      <w:r>
        <w:rPr>
          <w:rFonts w:hint="eastAsia" w:ascii="仿宋_GB2312" w:eastAsia="仿宋_GB2312"/>
          <w:sz w:val="32"/>
          <w:szCs w:val="32"/>
        </w:rPr>
        <w:t>长春出版社</w:t>
      </w:r>
    </w:p>
    <w:p>
      <w:pPr>
        <w:rPr>
          <w:rFonts w:hint="eastAsia" w:ascii="仿宋_GB2312" w:eastAsia="仿宋_GB2312"/>
          <w:sz w:val="32"/>
          <w:szCs w:val="32"/>
        </w:rPr>
      </w:pPr>
      <w:r>
        <w:rPr>
          <w:rFonts w:hint="eastAsia" w:ascii="仿宋_GB2312" w:eastAsia="仿宋_GB2312"/>
          <w:sz w:val="32"/>
          <w:szCs w:val="32"/>
        </w:rPr>
        <w:t>重庆出版社</w:t>
      </w:r>
    </w:p>
    <w:p>
      <w:pPr>
        <w:rPr>
          <w:rFonts w:hint="eastAsia" w:ascii="仿宋_GB2312" w:eastAsia="仿宋_GB2312"/>
          <w:sz w:val="32"/>
          <w:szCs w:val="32"/>
        </w:rPr>
      </w:pPr>
      <w:r>
        <w:rPr>
          <w:rFonts w:hint="eastAsia" w:ascii="仿宋_GB2312" w:eastAsia="仿宋_GB2312"/>
          <w:sz w:val="32"/>
          <w:szCs w:val="32"/>
        </w:rPr>
        <w:t>党建读物出版社</w:t>
      </w:r>
    </w:p>
    <w:p>
      <w:pPr>
        <w:rPr>
          <w:rFonts w:hint="eastAsia" w:ascii="仿宋_GB2312" w:eastAsia="仿宋_GB2312"/>
          <w:sz w:val="32"/>
          <w:szCs w:val="32"/>
        </w:rPr>
      </w:pPr>
      <w:r>
        <w:rPr>
          <w:rFonts w:hint="eastAsia" w:ascii="仿宋_GB2312" w:eastAsia="仿宋_GB2312"/>
          <w:sz w:val="32"/>
          <w:szCs w:val="32"/>
        </w:rPr>
        <w:t>法律出版社</w:t>
      </w:r>
    </w:p>
    <w:p>
      <w:pPr>
        <w:rPr>
          <w:rFonts w:hint="eastAsia" w:ascii="仿宋_GB2312" w:eastAsia="仿宋_GB2312"/>
          <w:sz w:val="32"/>
          <w:szCs w:val="32"/>
        </w:rPr>
      </w:pPr>
      <w:r>
        <w:rPr>
          <w:rFonts w:hint="eastAsia" w:ascii="仿宋_GB2312" w:eastAsia="仿宋_GB2312"/>
          <w:sz w:val="32"/>
          <w:szCs w:val="32"/>
        </w:rPr>
        <w:t>湖南人民出版社</w:t>
      </w:r>
    </w:p>
    <w:p>
      <w:pPr>
        <w:rPr>
          <w:rFonts w:hint="eastAsia" w:ascii="仿宋_GB2312" w:eastAsia="仿宋_GB2312"/>
          <w:sz w:val="32"/>
          <w:szCs w:val="32"/>
        </w:rPr>
      </w:pPr>
      <w:r>
        <w:rPr>
          <w:rFonts w:hint="eastAsia" w:ascii="仿宋_GB2312" w:eastAsia="仿宋_GB2312"/>
          <w:sz w:val="32"/>
          <w:szCs w:val="32"/>
        </w:rPr>
        <w:t>吉林出版集团有限责任公司</w:t>
      </w:r>
    </w:p>
    <w:p>
      <w:pPr>
        <w:rPr>
          <w:rFonts w:hint="eastAsia" w:ascii="仿宋_GB2312" w:eastAsia="仿宋_GB2312"/>
          <w:sz w:val="32"/>
          <w:szCs w:val="32"/>
        </w:rPr>
      </w:pPr>
      <w:r>
        <w:rPr>
          <w:rFonts w:hint="eastAsia" w:ascii="仿宋_GB2312" w:eastAsia="仿宋_GB2312"/>
          <w:sz w:val="32"/>
          <w:szCs w:val="32"/>
        </w:rPr>
        <w:t>江苏人民出版社</w:t>
      </w:r>
    </w:p>
    <w:p>
      <w:pPr>
        <w:rPr>
          <w:rFonts w:hint="eastAsia" w:ascii="仿宋_GB2312" w:eastAsia="仿宋_GB2312"/>
          <w:sz w:val="32"/>
          <w:szCs w:val="32"/>
        </w:rPr>
      </w:pPr>
      <w:r>
        <w:rPr>
          <w:rFonts w:hint="eastAsia" w:ascii="仿宋_GB2312" w:eastAsia="仿宋_GB2312"/>
          <w:sz w:val="32"/>
          <w:szCs w:val="32"/>
        </w:rPr>
        <w:t>江西人民出版社</w:t>
      </w:r>
    </w:p>
    <w:p>
      <w:pPr>
        <w:rPr>
          <w:rFonts w:hint="eastAsia" w:ascii="仿宋_GB2312" w:eastAsia="仿宋_GB2312"/>
          <w:sz w:val="32"/>
          <w:szCs w:val="32"/>
        </w:rPr>
      </w:pPr>
      <w:r>
        <w:rPr>
          <w:rFonts w:hint="eastAsia" w:ascii="仿宋_GB2312" w:eastAsia="仿宋_GB2312"/>
          <w:sz w:val="32"/>
          <w:szCs w:val="32"/>
        </w:rPr>
        <w:t>解放军出版社</w:t>
      </w:r>
    </w:p>
    <w:p>
      <w:pPr>
        <w:rPr>
          <w:rFonts w:hint="eastAsia" w:ascii="仿宋_GB2312" w:eastAsia="仿宋_GB2312"/>
          <w:sz w:val="32"/>
          <w:szCs w:val="32"/>
        </w:rPr>
      </w:pPr>
      <w:r>
        <w:rPr>
          <w:rFonts w:hint="eastAsia" w:ascii="仿宋_GB2312" w:eastAsia="仿宋_GB2312"/>
          <w:sz w:val="32"/>
          <w:szCs w:val="32"/>
        </w:rPr>
        <w:t>经济科学出版社</w:t>
      </w:r>
    </w:p>
    <w:p>
      <w:pPr>
        <w:rPr>
          <w:rFonts w:hint="eastAsia" w:ascii="仿宋_GB2312" w:eastAsia="仿宋_GB2312"/>
          <w:sz w:val="32"/>
          <w:szCs w:val="32"/>
        </w:rPr>
      </w:pPr>
      <w:r>
        <w:rPr>
          <w:rFonts w:hint="eastAsia" w:ascii="仿宋_GB2312" w:eastAsia="仿宋_GB2312"/>
          <w:sz w:val="32"/>
          <w:szCs w:val="32"/>
        </w:rPr>
        <w:t>九州出版社</w:t>
      </w:r>
    </w:p>
    <w:p>
      <w:pPr>
        <w:rPr>
          <w:rFonts w:hint="eastAsia" w:ascii="仿宋_GB2312" w:eastAsia="仿宋_GB2312"/>
          <w:sz w:val="32"/>
          <w:szCs w:val="32"/>
        </w:rPr>
      </w:pPr>
      <w:r>
        <w:rPr>
          <w:rFonts w:hint="eastAsia" w:ascii="仿宋_GB2312" w:eastAsia="仿宋_GB2312"/>
          <w:sz w:val="32"/>
          <w:szCs w:val="32"/>
        </w:rPr>
        <w:t>青岛出版社</w:t>
      </w:r>
    </w:p>
    <w:p>
      <w:pPr>
        <w:rPr>
          <w:rFonts w:hint="eastAsia" w:ascii="仿宋_GB2312" w:eastAsia="仿宋_GB2312"/>
          <w:sz w:val="32"/>
          <w:szCs w:val="32"/>
        </w:rPr>
      </w:pPr>
      <w:r>
        <w:rPr>
          <w:rFonts w:hint="eastAsia" w:ascii="仿宋_GB2312" w:eastAsia="仿宋_GB2312"/>
          <w:sz w:val="32"/>
          <w:szCs w:val="32"/>
        </w:rPr>
        <w:t>山东人民出版社</w:t>
      </w:r>
    </w:p>
    <w:p>
      <w:pPr>
        <w:rPr>
          <w:rFonts w:hint="eastAsia" w:ascii="仿宋_GB2312" w:eastAsia="仿宋_GB2312"/>
          <w:sz w:val="32"/>
          <w:szCs w:val="32"/>
        </w:rPr>
      </w:pPr>
      <w:r>
        <w:rPr>
          <w:rFonts w:hint="eastAsia" w:ascii="仿宋_GB2312" w:eastAsia="仿宋_GB2312"/>
          <w:sz w:val="32"/>
          <w:szCs w:val="32"/>
        </w:rPr>
        <w:t>商务印书馆</w:t>
      </w:r>
    </w:p>
    <w:p>
      <w:pPr>
        <w:rPr>
          <w:rFonts w:hint="eastAsia" w:ascii="仿宋_GB2312" w:eastAsia="仿宋_GB2312"/>
          <w:sz w:val="32"/>
          <w:szCs w:val="32"/>
        </w:rPr>
      </w:pPr>
      <w:r>
        <w:rPr>
          <w:rFonts w:hint="eastAsia" w:ascii="仿宋_GB2312" w:eastAsia="仿宋_GB2312"/>
          <w:sz w:val="32"/>
          <w:szCs w:val="32"/>
        </w:rPr>
        <w:t>上海人民出版社</w:t>
      </w:r>
    </w:p>
    <w:p>
      <w:pPr>
        <w:rPr>
          <w:rFonts w:hint="eastAsia" w:ascii="仿宋_GB2312" w:eastAsia="仿宋_GB2312"/>
          <w:sz w:val="32"/>
          <w:szCs w:val="32"/>
        </w:rPr>
      </w:pPr>
      <w:r>
        <w:rPr>
          <w:rFonts w:hint="eastAsia" w:ascii="仿宋_GB2312" w:eastAsia="仿宋_GB2312"/>
          <w:sz w:val="32"/>
          <w:szCs w:val="32"/>
        </w:rPr>
        <w:t>生活.读书.新知三联书店</w:t>
      </w:r>
    </w:p>
    <w:p>
      <w:pPr>
        <w:rPr>
          <w:rFonts w:hint="eastAsia" w:ascii="仿宋_GB2312" w:eastAsia="仿宋_GB2312"/>
          <w:sz w:val="32"/>
          <w:szCs w:val="32"/>
        </w:rPr>
      </w:pPr>
      <w:r>
        <w:rPr>
          <w:rFonts w:hint="eastAsia" w:ascii="仿宋_GB2312" w:eastAsia="仿宋_GB2312"/>
          <w:sz w:val="32"/>
          <w:szCs w:val="32"/>
        </w:rPr>
        <w:t>外文出版社</w:t>
      </w:r>
    </w:p>
    <w:p>
      <w:pPr>
        <w:rPr>
          <w:rFonts w:hint="eastAsia" w:ascii="仿宋_GB2312" w:eastAsia="仿宋_GB2312"/>
          <w:sz w:val="32"/>
          <w:szCs w:val="32"/>
        </w:rPr>
      </w:pPr>
      <w:r>
        <w:rPr>
          <w:rFonts w:hint="eastAsia" w:ascii="仿宋_GB2312" w:eastAsia="仿宋_GB2312"/>
          <w:sz w:val="32"/>
          <w:szCs w:val="32"/>
        </w:rPr>
        <w:t>学习出版社</w:t>
      </w:r>
    </w:p>
    <w:p>
      <w:pPr>
        <w:rPr>
          <w:rFonts w:hint="eastAsia" w:ascii="仿宋_GB2312" w:eastAsia="仿宋_GB2312"/>
          <w:sz w:val="32"/>
          <w:szCs w:val="32"/>
        </w:rPr>
      </w:pPr>
      <w:r>
        <w:rPr>
          <w:rFonts w:hint="eastAsia" w:ascii="仿宋_GB2312" w:eastAsia="仿宋_GB2312"/>
          <w:sz w:val="32"/>
          <w:szCs w:val="32"/>
        </w:rPr>
        <w:t>知识产权出版社</w:t>
      </w:r>
    </w:p>
    <w:p>
      <w:pPr>
        <w:rPr>
          <w:rFonts w:hint="eastAsia" w:ascii="仿宋_GB2312" w:eastAsia="仿宋_GB2312"/>
          <w:sz w:val="32"/>
          <w:szCs w:val="32"/>
        </w:rPr>
      </w:pPr>
      <w:r>
        <w:rPr>
          <w:rFonts w:hint="eastAsia" w:ascii="仿宋_GB2312" w:eastAsia="仿宋_GB2312"/>
          <w:sz w:val="32"/>
          <w:szCs w:val="32"/>
        </w:rPr>
        <w:t>中国财政经济出版社</w:t>
      </w:r>
    </w:p>
    <w:p>
      <w:pPr>
        <w:rPr>
          <w:rFonts w:hint="eastAsia" w:ascii="仿宋_GB2312" w:eastAsia="仿宋_GB2312"/>
          <w:sz w:val="32"/>
          <w:szCs w:val="32"/>
        </w:rPr>
      </w:pPr>
      <w:r>
        <w:rPr>
          <w:rFonts w:hint="eastAsia" w:ascii="仿宋_GB2312" w:eastAsia="仿宋_GB2312"/>
          <w:sz w:val="32"/>
          <w:szCs w:val="32"/>
        </w:rPr>
        <w:t>中国大百科全书出版社</w:t>
      </w:r>
    </w:p>
    <w:p>
      <w:pPr>
        <w:rPr>
          <w:rFonts w:hint="eastAsia" w:ascii="仿宋_GB2312" w:eastAsia="仿宋_GB2312"/>
          <w:sz w:val="32"/>
          <w:szCs w:val="32"/>
        </w:rPr>
      </w:pPr>
      <w:r>
        <w:rPr>
          <w:rFonts w:hint="eastAsia" w:ascii="仿宋_GB2312" w:eastAsia="仿宋_GB2312"/>
          <w:sz w:val="32"/>
          <w:szCs w:val="32"/>
        </w:rPr>
        <w:t>中国金融出版社</w:t>
      </w:r>
    </w:p>
    <w:p>
      <w:pPr>
        <w:rPr>
          <w:rFonts w:hint="eastAsia" w:ascii="仿宋_GB2312" w:eastAsia="仿宋_GB2312"/>
          <w:sz w:val="32"/>
          <w:szCs w:val="32"/>
        </w:rPr>
      </w:pPr>
      <w:r>
        <w:rPr>
          <w:rFonts w:hint="eastAsia" w:ascii="仿宋_GB2312" w:eastAsia="仿宋_GB2312"/>
          <w:sz w:val="32"/>
          <w:szCs w:val="32"/>
        </w:rPr>
        <w:t>中国劳动社会保障出版社</w:t>
      </w:r>
    </w:p>
    <w:p>
      <w:pPr>
        <w:rPr>
          <w:rFonts w:hint="eastAsia" w:ascii="仿宋_GB2312" w:eastAsia="仿宋_GB2312"/>
          <w:sz w:val="32"/>
          <w:szCs w:val="32"/>
        </w:rPr>
      </w:pPr>
      <w:r>
        <w:rPr>
          <w:rFonts w:hint="eastAsia" w:ascii="仿宋_GB2312" w:eastAsia="仿宋_GB2312"/>
          <w:sz w:val="32"/>
          <w:szCs w:val="32"/>
        </w:rPr>
        <w:t>中国民主法制出版社</w:t>
      </w:r>
    </w:p>
    <w:p>
      <w:pPr>
        <w:rPr>
          <w:rFonts w:hint="eastAsia" w:ascii="仿宋_GB2312" w:eastAsia="仿宋_GB2312"/>
          <w:sz w:val="32"/>
          <w:szCs w:val="32"/>
        </w:rPr>
      </w:pPr>
      <w:r>
        <w:rPr>
          <w:rFonts w:hint="eastAsia" w:ascii="仿宋_GB2312" w:eastAsia="仿宋_GB2312"/>
          <w:sz w:val="32"/>
          <w:szCs w:val="32"/>
        </w:rPr>
        <w:t>中国青年出版社</w:t>
      </w:r>
    </w:p>
    <w:p>
      <w:pPr>
        <w:rPr>
          <w:rFonts w:hint="eastAsia" w:ascii="仿宋_GB2312" w:eastAsia="仿宋_GB2312"/>
          <w:sz w:val="32"/>
          <w:szCs w:val="32"/>
        </w:rPr>
      </w:pPr>
      <w:r>
        <w:rPr>
          <w:rFonts w:hint="eastAsia" w:ascii="仿宋_GB2312" w:eastAsia="仿宋_GB2312"/>
          <w:sz w:val="32"/>
          <w:szCs w:val="32"/>
        </w:rPr>
        <w:t>中国社会出版社</w:t>
      </w:r>
    </w:p>
    <w:p>
      <w:pPr>
        <w:rPr>
          <w:rFonts w:hint="eastAsia" w:ascii="仿宋_GB2312" w:eastAsia="仿宋_GB2312"/>
          <w:sz w:val="32"/>
          <w:szCs w:val="32"/>
        </w:rPr>
      </w:pPr>
      <w:r>
        <w:rPr>
          <w:rFonts w:hint="eastAsia" w:ascii="仿宋_GB2312" w:eastAsia="仿宋_GB2312"/>
          <w:sz w:val="32"/>
          <w:szCs w:val="32"/>
        </w:rPr>
        <w:t>中国时代经济出版社</w:t>
      </w:r>
    </w:p>
    <w:p>
      <w:pPr>
        <w:rPr>
          <w:rFonts w:hint="eastAsia" w:ascii="仿宋_GB2312" w:eastAsia="仿宋_GB2312"/>
          <w:sz w:val="32"/>
          <w:szCs w:val="32"/>
        </w:rPr>
      </w:pPr>
      <w:r>
        <w:rPr>
          <w:rFonts w:hint="eastAsia" w:ascii="仿宋_GB2312" w:eastAsia="仿宋_GB2312"/>
          <w:sz w:val="32"/>
          <w:szCs w:val="32"/>
        </w:rPr>
        <w:t>中信出版社</w:t>
      </w:r>
    </w:p>
    <w:p>
      <w:pPr>
        <w:rPr>
          <w:rFonts w:hint="eastAsia" w:ascii="仿宋_GB2312" w:eastAsia="仿宋_GB2312"/>
          <w:sz w:val="32"/>
          <w:szCs w:val="32"/>
        </w:rPr>
      </w:pPr>
      <w:r>
        <w:rPr>
          <w:rFonts w:hint="eastAsia" w:ascii="仿宋_GB2312" w:eastAsia="仿宋_GB2312"/>
          <w:sz w:val="32"/>
          <w:szCs w:val="32"/>
        </w:rPr>
        <w:t>中央编译出版社</w:t>
      </w:r>
    </w:p>
    <w:p>
      <w:pPr>
        <w:rPr>
          <w:rFonts w:hint="eastAsia" w:ascii="仿宋_GB2312" w:eastAsia="仿宋_GB2312"/>
          <w:b/>
          <w:sz w:val="32"/>
          <w:szCs w:val="32"/>
        </w:rPr>
      </w:pPr>
      <w:r>
        <w:rPr>
          <w:rFonts w:hint="eastAsia" w:ascii="仿宋_GB2312" w:eastAsia="仿宋_GB2312"/>
          <w:b/>
          <w:sz w:val="32"/>
          <w:szCs w:val="32"/>
        </w:rPr>
        <w:t>2.科技类</w:t>
      </w:r>
    </w:p>
    <w:p>
      <w:pPr>
        <w:rPr>
          <w:rFonts w:hint="eastAsia" w:ascii="仿宋_GB2312" w:eastAsia="仿宋_GB2312"/>
          <w:sz w:val="32"/>
          <w:szCs w:val="32"/>
        </w:rPr>
      </w:pPr>
      <w:r>
        <w:rPr>
          <w:rFonts w:hint="eastAsia" w:ascii="仿宋_GB2312" w:eastAsia="仿宋_GB2312"/>
          <w:sz w:val="32"/>
          <w:szCs w:val="32"/>
        </w:rPr>
        <w:t>电子工业出版社</w:t>
      </w:r>
    </w:p>
    <w:p>
      <w:pPr>
        <w:rPr>
          <w:rFonts w:hint="eastAsia" w:ascii="仿宋_GB2312" w:eastAsia="仿宋_GB2312"/>
          <w:sz w:val="32"/>
          <w:szCs w:val="32"/>
        </w:rPr>
      </w:pPr>
      <w:r>
        <w:rPr>
          <w:rFonts w:hint="eastAsia" w:ascii="仿宋_GB2312" w:eastAsia="仿宋_GB2312"/>
          <w:sz w:val="32"/>
          <w:szCs w:val="32"/>
        </w:rPr>
        <w:t>湖南科学技术出版社</w:t>
      </w:r>
    </w:p>
    <w:p>
      <w:pPr>
        <w:rPr>
          <w:rFonts w:hint="eastAsia" w:ascii="仿宋_GB2312" w:eastAsia="仿宋_GB2312"/>
          <w:sz w:val="32"/>
          <w:szCs w:val="32"/>
        </w:rPr>
      </w:pPr>
      <w:r>
        <w:rPr>
          <w:rFonts w:hint="eastAsia" w:ascii="仿宋_GB2312" w:eastAsia="仿宋_GB2312"/>
          <w:sz w:val="32"/>
          <w:szCs w:val="32"/>
        </w:rPr>
        <w:t>化学工业出版社</w:t>
      </w:r>
    </w:p>
    <w:p>
      <w:pPr>
        <w:rPr>
          <w:rFonts w:hint="eastAsia" w:ascii="仿宋_GB2312" w:eastAsia="仿宋_GB2312"/>
          <w:sz w:val="32"/>
          <w:szCs w:val="32"/>
        </w:rPr>
      </w:pPr>
      <w:r>
        <w:rPr>
          <w:rFonts w:hint="eastAsia" w:ascii="仿宋_GB2312" w:eastAsia="仿宋_GB2312"/>
          <w:sz w:val="32"/>
          <w:szCs w:val="32"/>
        </w:rPr>
        <w:t>机械工业出版社</w:t>
      </w:r>
    </w:p>
    <w:p>
      <w:pPr>
        <w:rPr>
          <w:rFonts w:hint="eastAsia" w:ascii="仿宋_GB2312" w:eastAsia="仿宋_GB2312"/>
          <w:sz w:val="32"/>
          <w:szCs w:val="32"/>
        </w:rPr>
      </w:pPr>
      <w:r>
        <w:rPr>
          <w:rFonts w:hint="eastAsia" w:ascii="仿宋_GB2312" w:eastAsia="仿宋_GB2312"/>
          <w:sz w:val="32"/>
          <w:szCs w:val="32"/>
        </w:rPr>
        <w:t>江苏科学技术出版社</w:t>
      </w:r>
    </w:p>
    <w:p>
      <w:pPr>
        <w:rPr>
          <w:rFonts w:hint="eastAsia" w:ascii="仿宋_GB2312" w:eastAsia="仿宋_GB2312"/>
          <w:sz w:val="32"/>
          <w:szCs w:val="32"/>
        </w:rPr>
      </w:pPr>
      <w:r>
        <w:rPr>
          <w:rFonts w:hint="eastAsia" w:ascii="仿宋_GB2312" w:eastAsia="仿宋_GB2312"/>
          <w:sz w:val="32"/>
          <w:szCs w:val="32"/>
        </w:rPr>
        <w:t>科学出版社</w:t>
      </w:r>
    </w:p>
    <w:p>
      <w:pPr>
        <w:rPr>
          <w:rFonts w:hint="eastAsia" w:ascii="仿宋_GB2312" w:eastAsia="仿宋_GB2312"/>
          <w:sz w:val="32"/>
          <w:szCs w:val="32"/>
        </w:rPr>
      </w:pPr>
      <w:r>
        <w:rPr>
          <w:rFonts w:hint="eastAsia" w:ascii="仿宋_GB2312" w:eastAsia="仿宋_GB2312"/>
          <w:sz w:val="32"/>
          <w:szCs w:val="32"/>
        </w:rPr>
        <w:t>人民交通出版社</w:t>
      </w:r>
    </w:p>
    <w:p>
      <w:pPr>
        <w:rPr>
          <w:rFonts w:hint="eastAsia" w:ascii="仿宋_GB2312" w:eastAsia="仿宋_GB2312"/>
          <w:sz w:val="32"/>
          <w:szCs w:val="32"/>
        </w:rPr>
      </w:pPr>
      <w:r>
        <w:rPr>
          <w:rFonts w:hint="eastAsia" w:ascii="仿宋_GB2312" w:eastAsia="仿宋_GB2312"/>
          <w:sz w:val="32"/>
          <w:szCs w:val="32"/>
        </w:rPr>
        <w:t>人民军医出版社</w:t>
      </w:r>
    </w:p>
    <w:p>
      <w:pPr>
        <w:rPr>
          <w:rFonts w:hint="eastAsia" w:ascii="仿宋_GB2312" w:eastAsia="仿宋_GB2312"/>
          <w:sz w:val="32"/>
          <w:szCs w:val="32"/>
        </w:rPr>
      </w:pPr>
      <w:r>
        <w:rPr>
          <w:rFonts w:hint="eastAsia" w:ascii="仿宋_GB2312" w:eastAsia="仿宋_GB2312"/>
          <w:sz w:val="32"/>
          <w:szCs w:val="32"/>
        </w:rPr>
        <w:t>人民卫生出版社</w:t>
      </w:r>
    </w:p>
    <w:p>
      <w:pPr>
        <w:rPr>
          <w:rFonts w:hint="eastAsia" w:ascii="仿宋_GB2312" w:eastAsia="仿宋_GB2312"/>
          <w:sz w:val="32"/>
          <w:szCs w:val="32"/>
        </w:rPr>
      </w:pPr>
      <w:r>
        <w:rPr>
          <w:rFonts w:hint="eastAsia" w:ascii="仿宋_GB2312" w:eastAsia="仿宋_GB2312"/>
          <w:sz w:val="32"/>
          <w:szCs w:val="32"/>
        </w:rPr>
        <w:t>人民邮电出版社</w:t>
      </w:r>
    </w:p>
    <w:p>
      <w:pPr>
        <w:rPr>
          <w:rFonts w:hint="eastAsia" w:ascii="仿宋_GB2312" w:eastAsia="仿宋_GB2312"/>
          <w:sz w:val="32"/>
          <w:szCs w:val="32"/>
        </w:rPr>
      </w:pPr>
      <w:r>
        <w:rPr>
          <w:rFonts w:hint="eastAsia" w:ascii="仿宋_GB2312" w:eastAsia="仿宋_GB2312"/>
          <w:sz w:val="32"/>
          <w:szCs w:val="32"/>
        </w:rPr>
        <w:t>上海科学技术出版社</w:t>
      </w:r>
    </w:p>
    <w:p>
      <w:pPr>
        <w:rPr>
          <w:rFonts w:hint="eastAsia" w:ascii="仿宋_GB2312" w:eastAsia="仿宋_GB2312"/>
          <w:sz w:val="32"/>
          <w:szCs w:val="32"/>
        </w:rPr>
      </w:pPr>
      <w:r>
        <w:rPr>
          <w:rFonts w:hint="eastAsia" w:ascii="仿宋_GB2312" w:eastAsia="仿宋_GB2312"/>
          <w:sz w:val="32"/>
          <w:szCs w:val="32"/>
        </w:rPr>
        <w:t>星球地图出版社</w:t>
      </w:r>
    </w:p>
    <w:p>
      <w:pPr>
        <w:rPr>
          <w:rFonts w:hint="eastAsia" w:ascii="仿宋_GB2312" w:eastAsia="仿宋_GB2312"/>
          <w:sz w:val="32"/>
          <w:szCs w:val="32"/>
        </w:rPr>
      </w:pPr>
      <w:r>
        <w:rPr>
          <w:rFonts w:hint="eastAsia" w:ascii="仿宋_GB2312" w:eastAsia="仿宋_GB2312"/>
          <w:sz w:val="32"/>
          <w:szCs w:val="32"/>
        </w:rPr>
        <w:t>中国电力出版社</w:t>
      </w:r>
    </w:p>
    <w:p>
      <w:pPr>
        <w:rPr>
          <w:rFonts w:hint="eastAsia" w:ascii="仿宋_GB2312" w:eastAsia="仿宋_GB2312"/>
          <w:sz w:val="32"/>
          <w:szCs w:val="32"/>
        </w:rPr>
      </w:pPr>
      <w:r>
        <w:rPr>
          <w:rFonts w:hint="eastAsia" w:ascii="仿宋_GB2312" w:eastAsia="仿宋_GB2312"/>
          <w:sz w:val="32"/>
          <w:szCs w:val="32"/>
        </w:rPr>
        <w:t>中国纺织出版社</w:t>
      </w:r>
    </w:p>
    <w:p>
      <w:pPr>
        <w:rPr>
          <w:rFonts w:hint="eastAsia" w:ascii="仿宋_GB2312" w:eastAsia="仿宋_GB2312"/>
          <w:sz w:val="32"/>
          <w:szCs w:val="32"/>
        </w:rPr>
      </w:pPr>
      <w:r>
        <w:rPr>
          <w:rFonts w:hint="eastAsia" w:ascii="仿宋_GB2312" w:eastAsia="仿宋_GB2312"/>
          <w:sz w:val="32"/>
          <w:szCs w:val="32"/>
        </w:rPr>
        <w:t>中国建筑工业出版社</w:t>
      </w:r>
    </w:p>
    <w:p>
      <w:pPr>
        <w:rPr>
          <w:rFonts w:hint="eastAsia" w:ascii="仿宋_GB2312" w:eastAsia="仿宋_GB2312"/>
          <w:sz w:val="32"/>
          <w:szCs w:val="32"/>
        </w:rPr>
      </w:pPr>
      <w:r>
        <w:rPr>
          <w:rFonts w:hint="eastAsia" w:ascii="仿宋_GB2312" w:eastAsia="仿宋_GB2312"/>
          <w:sz w:val="32"/>
          <w:szCs w:val="32"/>
        </w:rPr>
        <w:t>中国轻工业出版社</w:t>
      </w:r>
    </w:p>
    <w:p>
      <w:pPr>
        <w:rPr>
          <w:rFonts w:hint="eastAsia" w:ascii="仿宋_GB2312" w:eastAsia="仿宋_GB2312"/>
          <w:sz w:val="32"/>
          <w:szCs w:val="32"/>
        </w:rPr>
      </w:pPr>
      <w:r>
        <w:rPr>
          <w:rFonts w:hint="eastAsia" w:ascii="仿宋_GB2312" w:eastAsia="仿宋_GB2312"/>
          <w:sz w:val="32"/>
          <w:szCs w:val="32"/>
        </w:rPr>
        <w:t>中国人口出版社</w:t>
      </w:r>
    </w:p>
    <w:p>
      <w:pPr>
        <w:rPr>
          <w:rFonts w:hint="eastAsia" w:ascii="仿宋_GB2312" w:eastAsia="仿宋_GB2312"/>
          <w:sz w:val="32"/>
          <w:szCs w:val="32"/>
        </w:rPr>
      </w:pPr>
      <w:r>
        <w:rPr>
          <w:rFonts w:hint="eastAsia" w:ascii="仿宋_GB2312" w:eastAsia="仿宋_GB2312"/>
          <w:sz w:val="32"/>
          <w:szCs w:val="32"/>
        </w:rPr>
        <w:t>中国中医药出版社</w:t>
      </w:r>
    </w:p>
    <w:p>
      <w:pPr>
        <w:rPr>
          <w:rFonts w:hint="eastAsia" w:ascii="仿宋_GB2312" w:eastAsia="仿宋_GB2312"/>
          <w:b/>
          <w:sz w:val="32"/>
          <w:szCs w:val="32"/>
        </w:rPr>
      </w:pPr>
      <w:r>
        <w:rPr>
          <w:rFonts w:hint="eastAsia" w:ascii="仿宋_GB2312" w:eastAsia="仿宋_GB2312"/>
          <w:b/>
          <w:sz w:val="32"/>
          <w:szCs w:val="32"/>
        </w:rPr>
        <w:t>3.大学类</w:t>
      </w:r>
    </w:p>
    <w:p>
      <w:pPr>
        <w:rPr>
          <w:rFonts w:hint="eastAsia" w:ascii="仿宋_GB2312" w:eastAsia="仿宋_GB2312"/>
          <w:sz w:val="32"/>
          <w:szCs w:val="32"/>
        </w:rPr>
      </w:pPr>
      <w:r>
        <w:rPr>
          <w:rFonts w:hint="eastAsia" w:ascii="仿宋_GB2312" w:eastAsia="仿宋_GB2312"/>
          <w:sz w:val="32"/>
          <w:szCs w:val="32"/>
        </w:rPr>
        <w:t>北京大学出版社</w:t>
      </w:r>
    </w:p>
    <w:p>
      <w:pPr>
        <w:rPr>
          <w:rFonts w:hint="eastAsia" w:ascii="仿宋_GB2312" w:eastAsia="仿宋_GB2312"/>
          <w:sz w:val="32"/>
          <w:szCs w:val="32"/>
        </w:rPr>
      </w:pPr>
      <w:r>
        <w:rPr>
          <w:rFonts w:hint="eastAsia" w:ascii="仿宋_GB2312" w:eastAsia="仿宋_GB2312"/>
          <w:sz w:val="32"/>
          <w:szCs w:val="32"/>
        </w:rPr>
        <w:t>北京大学医学出版社</w:t>
      </w:r>
    </w:p>
    <w:p>
      <w:pPr>
        <w:rPr>
          <w:rFonts w:hint="eastAsia" w:ascii="仿宋_GB2312" w:eastAsia="仿宋_GB2312"/>
          <w:sz w:val="32"/>
          <w:szCs w:val="32"/>
        </w:rPr>
      </w:pPr>
      <w:r>
        <w:rPr>
          <w:rFonts w:hint="eastAsia" w:ascii="仿宋_GB2312" w:eastAsia="仿宋_GB2312"/>
          <w:sz w:val="32"/>
          <w:szCs w:val="32"/>
        </w:rPr>
        <w:t>北京师范大学出版社</w:t>
      </w:r>
    </w:p>
    <w:p>
      <w:pPr>
        <w:rPr>
          <w:rFonts w:hint="eastAsia" w:ascii="仿宋_GB2312" w:eastAsia="仿宋_GB2312"/>
          <w:sz w:val="32"/>
          <w:szCs w:val="32"/>
        </w:rPr>
      </w:pPr>
      <w:r>
        <w:rPr>
          <w:rFonts w:hint="eastAsia" w:ascii="仿宋_GB2312" w:eastAsia="仿宋_GB2312"/>
          <w:sz w:val="32"/>
          <w:szCs w:val="32"/>
        </w:rPr>
        <w:t>北京语言大学出版社</w:t>
      </w:r>
    </w:p>
    <w:p>
      <w:pPr>
        <w:rPr>
          <w:rFonts w:hint="eastAsia" w:ascii="仿宋_GB2312" w:eastAsia="仿宋_GB2312"/>
          <w:sz w:val="32"/>
          <w:szCs w:val="32"/>
        </w:rPr>
      </w:pPr>
      <w:r>
        <w:rPr>
          <w:rFonts w:hint="eastAsia" w:ascii="仿宋_GB2312" w:eastAsia="仿宋_GB2312"/>
          <w:sz w:val="32"/>
          <w:szCs w:val="32"/>
        </w:rPr>
        <w:t>重庆大学出版社</w:t>
      </w:r>
    </w:p>
    <w:p>
      <w:pPr>
        <w:rPr>
          <w:rFonts w:hint="eastAsia" w:ascii="仿宋_GB2312" w:eastAsia="仿宋_GB2312"/>
          <w:sz w:val="32"/>
          <w:szCs w:val="32"/>
        </w:rPr>
      </w:pPr>
      <w:r>
        <w:rPr>
          <w:rFonts w:hint="eastAsia" w:ascii="仿宋_GB2312" w:eastAsia="仿宋_GB2312"/>
          <w:sz w:val="32"/>
          <w:szCs w:val="32"/>
        </w:rPr>
        <w:t>东北财经大学出版社</w:t>
      </w:r>
    </w:p>
    <w:p>
      <w:pPr>
        <w:rPr>
          <w:rFonts w:hint="eastAsia" w:ascii="仿宋_GB2312" w:eastAsia="仿宋_GB2312"/>
          <w:sz w:val="32"/>
          <w:szCs w:val="32"/>
        </w:rPr>
      </w:pPr>
      <w:r>
        <w:rPr>
          <w:rFonts w:hint="eastAsia" w:ascii="仿宋_GB2312" w:eastAsia="仿宋_GB2312"/>
          <w:sz w:val="32"/>
          <w:szCs w:val="32"/>
        </w:rPr>
        <w:t>复旦大学出版社</w:t>
      </w:r>
    </w:p>
    <w:p>
      <w:pPr>
        <w:rPr>
          <w:rFonts w:hint="eastAsia" w:ascii="仿宋_GB2312" w:eastAsia="仿宋_GB2312"/>
          <w:sz w:val="32"/>
          <w:szCs w:val="32"/>
        </w:rPr>
      </w:pPr>
      <w:r>
        <w:rPr>
          <w:rFonts w:hint="eastAsia" w:ascii="仿宋_GB2312" w:eastAsia="仿宋_GB2312"/>
          <w:sz w:val="32"/>
          <w:szCs w:val="32"/>
        </w:rPr>
        <w:t>湖南师范大学出版社</w:t>
      </w:r>
    </w:p>
    <w:p>
      <w:pPr>
        <w:rPr>
          <w:rFonts w:hint="eastAsia" w:ascii="仿宋_GB2312" w:eastAsia="仿宋_GB2312"/>
          <w:sz w:val="32"/>
          <w:szCs w:val="32"/>
        </w:rPr>
      </w:pPr>
      <w:r>
        <w:rPr>
          <w:rFonts w:hint="eastAsia" w:ascii="仿宋_GB2312" w:eastAsia="仿宋_GB2312"/>
          <w:sz w:val="32"/>
          <w:szCs w:val="32"/>
        </w:rPr>
        <w:t>华东师范大学出版社</w:t>
      </w:r>
    </w:p>
    <w:p>
      <w:pPr>
        <w:rPr>
          <w:rFonts w:hint="eastAsia" w:ascii="仿宋_GB2312" w:eastAsia="仿宋_GB2312"/>
          <w:sz w:val="32"/>
          <w:szCs w:val="32"/>
        </w:rPr>
      </w:pPr>
      <w:r>
        <w:rPr>
          <w:rFonts w:hint="eastAsia" w:ascii="仿宋_GB2312" w:eastAsia="仿宋_GB2312"/>
          <w:sz w:val="32"/>
          <w:szCs w:val="32"/>
        </w:rPr>
        <w:t>清华大学出版社</w:t>
      </w:r>
    </w:p>
    <w:p>
      <w:pPr>
        <w:rPr>
          <w:rFonts w:hint="eastAsia" w:ascii="仿宋_GB2312" w:eastAsia="仿宋_GB2312"/>
          <w:sz w:val="32"/>
          <w:szCs w:val="32"/>
        </w:rPr>
      </w:pPr>
      <w:r>
        <w:rPr>
          <w:rFonts w:hint="eastAsia" w:ascii="仿宋_GB2312" w:eastAsia="仿宋_GB2312"/>
          <w:sz w:val="32"/>
          <w:szCs w:val="32"/>
        </w:rPr>
        <w:t>上海外语教育出版社</w:t>
      </w:r>
    </w:p>
    <w:p>
      <w:pPr>
        <w:rPr>
          <w:rFonts w:hint="eastAsia" w:ascii="仿宋_GB2312" w:eastAsia="仿宋_GB2312"/>
          <w:sz w:val="32"/>
          <w:szCs w:val="32"/>
        </w:rPr>
      </w:pPr>
      <w:r>
        <w:rPr>
          <w:rFonts w:hint="eastAsia" w:ascii="仿宋_GB2312" w:eastAsia="仿宋_GB2312"/>
          <w:sz w:val="32"/>
          <w:szCs w:val="32"/>
        </w:rPr>
        <w:t>外语教学与研究出版社</w:t>
      </w:r>
    </w:p>
    <w:p>
      <w:pPr>
        <w:rPr>
          <w:rFonts w:hint="eastAsia" w:ascii="仿宋_GB2312" w:eastAsia="仿宋_GB2312"/>
          <w:sz w:val="32"/>
          <w:szCs w:val="32"/>
        </w:rPr>
      </w:pPr>
      <w:r>
        <w:rPr>
          <w:rFonts w:hint="eastAsia" w:ascii="仿宋_GB2312" w:eastAsia="仿宋_GB2312"/>
          <w:sz w:val="32"/>
          <w:szCs w:val="32"/>
        </w:rPr>
        <w:t>西安交通大学出版社</w:t>
      </w:r>
    </w:p>
    <w:p>
      <w:pPr>
        <w:rPr>
          <w:rFonts w:hint="eastAsia" w:ascii="仿宋_GB2312" w:eastAsia="仿宋_GB2312"/>
          <w:sz w:val="32"/>
          <w:szCs w:val="32"/>
        </w:rPr>
      </w:pPr>
      <w:r>
        <w:rPr>
          <w:rFonts w:hint="eastAsia" w:ascii="仿宋_GB2312" w:eastAsia="仿宋_GB2312"/>
          <w:sz w:val="32"/>
          <w:szCs w:val="32"/>
        </w:rPr>
        <w:t>西南师范大学出版社</w:t>
      </w:r>
    </w:p>
    <w:p>
      <w:pPr>
        <w:rPr>
          <w:rFonts w:hint="eastAsia" w:ascii="仿宋_GB2312" w:eastAsia="仿宋_GB2312"/>
          <w:sz w:val="32"/>
          <w:szCs w:val="32"/>
        </w:rPr>
      </w:pPr>
      <w:r>
        <w:rPr>
          <w:rFonts w:hint="eastAsia" w:ascii="仿宋_GB2312" w:eastAsia="仿宋_GB2312"/>
          <w:sz w:val="32"/>
          <w:szCs w:val="32"/>
        </w:rPr>
        <w:t>厦门大学出版社</w:t>
      </w:r>
    </w:p>
    <w:p>
      <w:pPr>
        <w:rPr>
          <w:rFonts w:hint="eastAsia" w:ascii="仿宋_GB2312" w:eastAsia="仿宋_GB2312"/>
          <w:sz w:val="32"/>
          <w:szCs w:val="32"/>
        </w:rPr>
      </w:pPr>
      <w:r>
        <w:rPr>
          <w:rFonts w:hint="eastAsia" w:ascii="仿宋_GB2312" w:eastAsia="仿宋_GB2312"/>
          <w:sz w:val="32"/>
          <w:szCs w:val="32"/>
        </w:rPr>
        <w:t>浙江大学出版社</w:t>
      </w:r>
    </w:p>
    <w:p>
      <w:pPr>
        <w:rPr>
          <w:rFonts w:hint="eastAsia" w:ascii="仿宋_GB2312" w:eastAsia="仿宋_GB2312"/>
          <w:sz w:val="32"/>
          <w:szCs w:val="32"/>
        </w:rPr>
      </w:pPr>
      <w:r>
        <w:rPr>
          <w:rFonts w:hint="eastAsia" w:ascii="仿宋_GB2312" w:eastAsia="仿宋_GB2312"/>
          <w:sz w:val="32"/>
          <w:szCs w:val="32"/>
        </w:rPr>
        <w:t>中国矿业大学出版社</w:t>
      </w:r>
    </w:p>
    <w:p>
      <w:pPr>
        <w:rPr>
          <w:rFonts w:hint="eastAsia" w:ascii="仿宋_GB2312" w:eastAsia="仿宋_GB2312"/>
          <w:sz w:val="32"/>
          <w:szCs w:val="32"/>
        </w:rPr>
      </w:pPr>
      <w:r>
        <w:rPr>
          <w:rFonts w:hint="eastAsia" w:ascii="仿宋_GB2312" w:eastAsia="仿宋_GB2312"/>
          <w:sz w:val="32"/>
          <w:szCs w:val="32"/>
        </w:rPr>
        <w:t>中国人民大学出版社</w:t>
      </w:r>
    </w:p>
    <w:p>
      <w:pPr>
        <w:rPr>
          <w:rFonts w:hint="eastAsia" w:ascii="仿宋_GB2312" w:eastAsia="仿宋_GB2312"/>
          <w:sz w:val="32"/>
          <w:szCs w:val="32"/>
        </w:rPr>
      </w:pPr>
      <w:r>
        <w:rPr>
          <w:rFonts w:hint="eastAsia" w:ascii="仿宋_GB2312" w:eastAsia="仿宋_GB2312"/>
          <w:sz w:val="32"/>
          <w:szCs w:val="32"/>
        </w:rPr>
        <w:t>中国人民公安大学出版社</w:t>
      </w:r>
    </w:p>
    <w:p>
      <w:pPr>
        <w:rPr>
          <w:rFonts w:hint="eastAsia" w:ascii="仿宋_GB2312" w:eastAsia="仿宋_GB2312"/>
          <w:sz w:val="32"/>
          <w:szCs w:val="32"/>
        </w:rPr>
      </w:pPr>
      <w:r>
        <w:rPr>
          <w:rFonts w:hint="eastAsia" w:ascii="仿宋_GB2312" w:eastAsia="仿宋_GB2312"/>
          <w:sz w:val="32"/>
          <w:szCs w:val="32"/>
        </w:rPr>
        <w:t>中国政法大学出版社</w:t>
      </w:r>
    </w:p>
    <w:p>
      <w:pPr>
        <w:rPr>
          <w:rFonts w:hint="eastAsia" w:ascii="仿宋_GB2312" w:eastAsia="仿宋_GB2312"/>
          <w:b/>
          <w:sz w:val="32"/>
          <w:szCs w:val="32"/>
        </w:rPr>
      </w:pPr>
      <w:r>
        <w:rPr>
          <w:rFonts w:hint="eastAsia" w:ascii="仿宋_GB2312" w:eastAsia="仿宋_GB2312"/>
          <w:b/>
          <w:sz w:val="32"/>
          <w:szCs w:val="32"/>
        </w:rPr>
        <w:t>4.教育类</w:t>
      </w:r>
    </w:p>
    <w:p>
      <w:pPr>
        <w:rPr>
          <w:rFonts w:hint="eastAsia" w:ascii="仿宋_GB2312" w:eastAsia="仿宋_GB2312"/>
          <w:sz w:val="32"/>
          <w:szCs w:val="32"/>
        </w:rPr>
      </w:pPr>
      <w:r>
        <w:rPr>
          <w:rFonts w:hint="eastAsia" w:ascii="仿宋_GB2312" w:eastAsia="仿宋_GB2312"/>
          <w:sz w:val="32"/>
          <w:szCs w:val="32"/>
        </w:rPr>
        <w:t>高等教育出版社</w:t>
      </w:r>
    </w:p>
    <w:p>
      <w:pPr>
        <w:rPr>
          <w:rFonts w:hint="eastAsia" w:ascii="仿宋_GB2312" w:eastAsia="仿宋_GB2312"/>
          <w:sz w:val="32"/>
          <w:szCs w:val="32"/>
        </w:rPr>
      </w:pPr>
      <w:r>
        <w:rPr>
          <w:rFonts w:hint="eastAsia" w:ascii="仿宋_GB2312" w:eastAsia="仿宋_GB2312"/>
          <w:sz w:val="32"/>
          <w:szCs w:val="32"/>
        </w:rPr>
        <w:t>广东教育出版社</w:t>
      </w:r>
    </w:p>
    <w:p>
      <w:pPr>
        <w:rPr>
          <w:rFonts w:hint="eastAsia" w:ascii="仿宋_GB2312" w:eastAsia="仿宋_GB2312"/>
          <w:sz w:val="32"/>
          <w:szCs w:val="32"/>
        </w:rPr>
      </w:pPr>
      <w:r>
        <w:rPr>
          <w:rFonts w:hint="eastAsia" w:ascii="仿宋_GB2312" w:eastAsia="仿宋_GB2312"/>
          <w:sz w:val="32"/>
          <w:szCs w:val="32"/>
        </w:rPr>
        <w:t>江苏教育出版社</w:t>
      </w:r>
    </w:p>
    <w:p>
      <w:pPr>
        <w:rPr>
          <w:rFonts w:hint="eastAsia" w:ascii="仿宋_GB2312" w:eastAsia="仿宋_GB2312"/>
          <w:sz w:val="32"/>
          <w:szCs w:val="32"/>
        </w:rPr>
      </w:pPr>
      <w:r>
        <w:rPr>
          <w:rFonts w:hint="eastAsia" w:ascii="仿宋_GB2312" w:eastAsia="仿宋_GB2312"/>
          <w:sz w:val="32"/>
          <w:szCs w:val="32"/>
        </w:rPr>
        <w:t>教育科学出版社</w:t>
      </w:r>
    </w:p>
    <w:p>
      <w:pPr>
        <w:rPr>
          <w:rFonts w:hint="eastAsia" w:ascii="仿宋_GB2312" w:eastAsia="仿宋_GB2312"/>
          <w:sz w:val="32"/>
          <w:szCs w:val="32"/>
        </w:rPr>
      </w:pPr>
      <w:r>
        <w:rPr>
          <w:rFonts w:hint="eastAsia" w:ascii="仿宋_GB2312" w:eastAsia="仿宋_GB2312"/>
          <w:sz w:val="32"/>
          <w:szCs w:val="32"/>
        </w:rPr>
        <w:t>人民教育出版社</w:t>
      </w:r>
    </w:p>
    <w:p>
      <w:pPr>
        <w:rPr>
          <w:rFonts w:hint="eastAsia" w:ascii="仿宋_GB2312" w:eastAsia="仿宋_GB2312"/>
          <w:sz w:val="32"/>
          <w:szCs w:val="32"/>
        </w:rPr>
      </w:pPr>
      <w:r>
        <w:rPr>
          <w:rFonts w:hint="eastAsia" w:ascii="仿宋_GB2312" w:eastAsia="仿宋_GB2312"/>
          <w:sz w:val="32"/>
          <w:szCs w:val="32"/>
        </w:rPr>
        <w:t>浙江教育出版社</w:t>
      </w:r>
    </w:p>
    <w:p>
      <w:pPr>
        <w:rPr>
          <w:rFonts w:hint="eastAsia" w:ascii="仿宋_GB2312" w:eastAsia="仿宋_GB2312"/>
          <w:b/>
          <w:sz w:val="32"/>
          <w:szCs w:val="32"/>
        </w:rPr>
      </w:pPr>
      <w:r>
        <w:rPr>
          <w:rFonts w:hint="eastAsia" w:ascii="仿宋_GB2312" w:eastAsia="仿宋_GB2312"/>
          <w:b/>
          <w:sz w:val="32"/>
          <w:szCs w:val="32"/>
        </w:rPr>
        <w:t>5.古籍类</w:t>
      </w:r>
    </w:p>
    <w:p>
      <w:pPr>
        <w:rPr>
          <w:rFonts w:hint="eastAsia" w:ascii="仿宋_GB2312" w:eastAsia="仿宋_GB2312"/>
          <w:sz w:val="32"/>
          <w:szCs w:val="32"/>
        </w:rPr>
      </w:pPr>
      <w:r>
        <w:rPr>
          <w:rFonts w:hint="eastAsia" w:ascii="仿宋_GB2312" w:eastAsia="仿宋_GB2312"/>
          <w:sz w:val="32"/>
          <w:szCs w:val="32"/>
        </w:rPr>
        <w:t>国家图书馆出版社</w:t>
      </w:r>
    </w:p>
    <w:p>
      <w:pPr>
        <w:rPr>
          <w:rFonts w:hint="eastAsia" w:ascii="仿宋_GB2312" w:eastAsia="仿宋_GB2312"/>
          <w:sz w:val="32"/>
          <w:szCs w:val="32"/>
        </w:rPr>
      </w:pPr>
      <w:r>
        <w:rPr>
          <w:rFonts w:hint="eastAsia" w:ascii="仿宋_GB2312" w:eastAsia="仿宋_GB2312"/>
          <w:sz w:val="32"/>
          <w:szCs w:val="32"/>
        </w:rPr>
        <w:t>黄山书社</w:t>
      </w:r>
    </w:p>
    <w:p>
      <w:pPr>
        <w:rPr>
          <w:rFonts w:hint="eastAsia" w:ascii="仿宋_GB2312" w:eastAsia="仿宋_GB2312"/>
          <w:sz w:val="32"/>
          <w:szCs w:val="32"/>
        </w:rPr>
      </w:pPr>
      <w:r>
        <w:rPr>
          <w:rFonts w:hint="eastAsia" w:ascii="仿宋_GB2312" w:eastAsia="仿宋_GB2312"/>
          <w:sz w:val="32"/>
          <w:szCs w:val="32"/>
        </w:rPr>
        <w:t>岳麓书社</w:t>
      </w:r>
    </w:p>
    <w:p>
      <w:pPr>
        <w:rPr>
          <w:rFonts w:hint="eastAsia" w:ascii="仿宋_GB2312" w:eastAsia="仿宋_GB2312"/>
          <w:sz w:val="32"/>
          <w:szCs w:val="32"/>
        </w:rPr>
      </w:pPr>
      <w:r>
        <w:rPr>
          <w:rFonts w:hint="eastAsia" w:ascii="仿宋_GB2312" w:eastAsia="仿宋_GB2312"/>
          <w:sz w:val="32"/>
          <w:szCs w:val="32"/>
        </w:rPr>
        <w:t>中华书局</w:t>
      </w:r>
    </w:p>
    <w:p>
      <w:pPr>
        <w:rPr>
          <w:rFonts w:hint="eastAsia" w:ascii="仿宋_GB2312" w:eastAsia="仿宋_GB2312"/>
          <w:b/>
          <w:sz w:val="32"/>
          <w:szCs w:val="32"/>
        </w:rPr>
      </w:pPr>
      <w:r>
        <w:rPr>
          <w:rFonts w:hint="eastAsia" w:ascii="仿宋_GB2312" w:eastAsia="仿宋_GB2312"/>
          <w:b/>
          <w:sz w:val="32"/>
          <w:szCs w:val="32"/>
        </w:rPr>
        <w:t>6.少儿类</w:t>
      </w:r>
    </w:p>
    <w:p>
      <w:pPr>
        <w:rPr>
          <w:rFonts w:hint="eastAsia" w:ascii="仿宋_GB2312" w:eastAsia="仿宋_GB2312"/>
          <w:sz w:val="32"/>
          <w:szCs w:val="32"/>
        </w:rPr>
      </w:pPr>
      <w:r>
        <w:rPr>
          <w:rFonts w:hint="eastAsia" w:ascii="仿宋_GB2312" w:eastAsia="仿宋_GB2312"/>
          <w:sz w:val="32"/>
          <w:szCs w:val="32"/>
        </w:rPr>
        <w:t>安徽少年儿童出版社</w:t>
      </w:r>
    </w:p>
    <w:p>
      <w:pPr>
        <w:rPr>
          <w:rFonts w:hint="eastAsia" w:ascii="仿宋_GB2312" w:eastAsia="仿宋_GB2312"/>
          <w:sz w:val="32"/>
          <w:szCs w:val="32"/>
        </w:rPr>
      </w:pPr>
      <w:r>
        <w:rPr>
          <w:rFonts w:hint="eastAsia" w:ascii="仿宋_GB2312" w:eastAsia="仿宋_GB2312"/>
          <w:sz w:val="32"/>
          <w:szCs w:val="32"/>
        </w:rPr>
        <w:t>二十一世纪出版社</w:t>
      </w:r>
    </w:p>
    <w:p>
      <w:pPr>
        <w:rPr>
          <w:rFonts w:hint="eastAsia" w:ascii="仿宋_GB2312" w:eastAsia="仿宋_GB2312"/>
          <w:sz w:val="32"/>
          <w:szCs w:val="32"/>
        </w:rPr>
      </w:pPr>
      <w:r>
        <w:rPr>
          <w:rFonts w:hint="eastAsia" w:ascii="仿宋_GB2312" w:eastAsia="仿宋_GB2312"/>
          <w:sz w:val="32"/>
          <w:szCs w:val="32"/>
        </w:rPr>
        <w:t>江苏少年儿童出版社</w:t>
      </w:r>
    </w:p>
    <w:p>
      <w:pPr>
        <w:rPr>
          <w:rFonts w:hint="eastAsia" w:ascii="仿宋_GB2312" w:eastAsia="仿宋_GB2312"/>
          <w:sz w:val="32"/>
          <w:szCs w:val="32"/>
        </w:rPr>
      </w:pPr>
      <w:r>
        <w:rPr>
          <w:rFonts w:hint="eastAsia" w:ascii="仿宋_GB2312" w:eastAsia="仿宋_GB2312"/>
          <w:sz w:val="32"/>
          <w:szCs w:val="32"/>
        </w:rPr>
        <w:t>接力出版社</w:t>
      </w:r>
    </w:p>
    <w:p>
      <w:pPr>
        <w:rPr>
          <w:rFonts w:hint="eastAsia" w:ascii="仿宋_GB2312" w:eastAsia="仿宋_GB2312"/>
          <w:sz w:val="32"/>
          <w:szCs w:val="32"/>
        </w:rPr>
      </w:pPr>
      <w:r>
        <w:rPr>
          <w:rFonts w:hint="eastAsia" w:ascii="仿宋_GB2312" w:eastAsia="仿宋_GB2312"/>
          <w:sz w:val="32"/>
          <w:szCs w:val="32"/>
        </w:rPr>
        <w:t>明天出版社</w:t>
      </w:r>
    </w:p>
    <w:p>
      <w:pPr>
        <w:rPr>
          <w:rFonts w:hint="eastAsia" w:ascii="仿宋_GB2312" w:eastAsia="仿宋_GB2312"/>
          <w:sz w:val="32"/>
          <w:szCs w:val="32"/>
        </w:rPr>
      </w:pPr>
      <w:r>
        <w:rPr>
          <w:rFonts w:hint="eastAsia" w:ascii="仿宋_GB2312" w:eastAsia="仿宋_GB2312"/>
          <w:sz w:val="32"/>
          <w:szCs w:val="32"/>
        </w:rPr>
        <w:t>浙江少年儿童出版社</w:t>
      </w:r>
    </w:p>
    <w:p>
      <w:pPr>
        <w:rPr>
          <w:rFonts w:hint="eastAsia" w:ascii="仿宋_GB2312" w:eastAsia="仿宋_GB2312"/>
          <w:b/>
          <w:sz w:val="32"/>
          <w:szCs w:val="32"/>
        </w:rPr>
      </w:pPr>
      <w:r>
        <w:rPr>
          <w:rFonts w:hint="eastAsia" w:ascii="仿宋_GB2312" w:eastAsia="仿宋_GB2312"/>
          <w:b/>
          <w:sz w:val="32"/>
          <w:szCs w:val="32"/>
        </w:rPr>
        <w:t>7.美术类</w:t>
      </w:r>
    </w:p>
    <w:p>
      <w:pPr>
        <w:rPr>
          <w:rFonts w:hint="eastAsia" w:ascii="仿宋_GB2312" w:eastAsia="仿宋_GB2312"/>
          <w:sz w:val="32"/>
          <w:szCs w:val="32"/>
        </w:rPr>
      </w:pPr>
      <w:r>
        <w:rPr>
          <w:rFonts w:hint="eastAsia" w:ascii="仿宋_GB2312" w:eastAsia="仿宋_GB2312"/>
          <w:sz w:val="32"/>
          <w:szCs w:val="32"/>
        </w:rPr>
        <w:t>安徽美术出版社</w:t>
      </w:r>
    </w:p>
    <w:p>
      <w:pPr>
        <w:rPr>
          <w:rFonts w:hint="eastAsia" w:ascii="仿宋_GB2312" w:eastAsia="仿宋_GB2312"/>
          <w:sz w:val="32"/>
          <w:szCs w:val="32"/>
        </w:rPr>
      </w:pPr>
      <w:r>
        <w:rPr>
          <w:rFonts w:hint="eastAsia" w:ascii="仿宋_GB2312" w:eastAsia="仿宋_GB2312"/>
          <w:sz w:val="32"/>
          <w:szCs w:val="32"/>
        </w:rPr>
        <w:t>湖南美术出版社</w:t>
      </w:r>
    </w:p>
    <w:p>
      <w:pPr>
        <w:rPr>
          <w:rFonts w:hint="eastAsia" w:ascii="仿宋_GB2312" w:eastAsia="仿宋_GB2312"/>
          <w:sz w:val="32"/>
          <w:szCs w:val="32"/>
        </w:rPr>
      </w:pPr>
      <w:r>
        <w:rPr>
          <w:rFonts w:hint="eastAsia" w:ascii="仿宋_GB2312" w:eastAsia="仿宋_GB2312"/>
          <w:sz w:val="32"/>
          <w:szCs w:val="32"/>
        </w:rPr>
        <w:t>吉林美术出版社</w:t>
      </w:r>
    </w:p>
    <w:p>
      <w:pPr>
        <w:rPr>
          <w:rFonts w:hint="eastAsia" w:ascii="仿宋_GB2312" w:eastAsia="仿宋_GB2312"/>
          <w:sz w:val="32"/>
          <w:szCs w:val="32"/>
        </w:rPr>
      </w:pPr>
      <w:r>
        <w:rPr>
          <w:rFonts w:hint="eastAsia" w:ascii="仿宋_GB2312" w:eastAsia="仿宋_GB2312"/>
          <w:sz w:val="32"/>
          <w:szCs w:val="32"/>
        </w:rPr>
        <w:t>江苏美术出版社</w:t>
      </w:r>
    </w:p>
    <w:p>
      <w:pPr>
        <w:rPr>
          <w:rFonts w:hint="eastAsia" w:ascii="仿宋_GB2312" w:eastAsia="仿宋_GB2312"/>
          <w:sz w:val="32"/>
          <w:szCs w:val="32"/>
        </w:rPr>
      </w:pPr>
      <w:r>
        <w:rPr>
          <w:rFonts w:hint="eastAsia" w:ascii="仿宋_GB2312" w:eastAsia="仿宋_GB2312"/>
          <w:sz w:val="32"/>
          <w:szCs w:val="32"/>
        </w:rPr>
        <w:t>江西美术出版社</w:t>
      </w:r>
    </w:p>
    <w:p>
      <w:pPr>
        <w:rPr>
          <w:rFonts w:hint="eastAsia" w:ascii="仿宋_GB2312" w:eastAsia="仿宋_GB2312"/>
          <w:sz w:val="32"/>
          <w:szCs w:val="32"/>
        </w:rPr>
      </w:pPr>
      <w:r>
        <w:rPr>
          <w:rFonts w:hint="eastAsia" w:ascii="仿宋_GB2312" w:eastAsia="仿宋_GB2312"/>
          <w:sz w:val="32"/>
          <w:szCs w:val="32"/>
        </w:rPr>
        <w:t>浙江人民美术出版社</w:t>
      </w:r>
    </w:p>
    <w:p>
      <w:pPr>
        <w:rPr>
          <w:rFonts w:hint="eastAsia" w:ascii="仿宋_GB2312" w:eastAsia="仿宋_GB2312"/>
          <w:b/>
          <w:sz w:val="32"/>
          <w:szCs w:val="32"/>
        </w:rPr>
      </w:pPr>
      <w:r>
        <w:rPr>
          <w:rFonts w:hint="eastAsia" w:ascii="仿宋_GB2312" w:eastAsia="仿宋_GB2312"/>
          <w:b/>
          <w:sz w:val="32"/>
          <w:szCs w:val="32"/>
        </w:rPr>
        <w:t>8.文艺类</w:t>
      </w:r>
    </w:p>
    <w:p>
      <w:pPr>
        <w:rPr>
          <w:rFonts w:hint="eastAsia" w:ascii="仿宋_GB2312" w:eastAsia="仿宋_GB2312"/>
          <w:sz w:val="32"/>
          <w:szCs w:val="32"/>
        </w:rPr>
      </w:pPr>
      <w:r>
        <w:rPr>
          <w:rFonts w:hint="eastAsia" w:ascii="仿宋_GB2312" w:eastAsia="仿宋_GB2312"/>
          <w:sz w:val="32"/>
          <w:szCs w:val="32"/>
        </w:rPr>
        <w:t>长江文艺出版社</w:t>
      </w:r>
    </w:p>
    <w:p>
      <w:pPr>
        <w:rPr>
          <w:rFonts w:hint="eastAsia" w:ascii="仿宋_GB2312" w:eastAsia="仿宋_GB2312"/>
          <w:sz w:val="32"/>
          <w:szCs w:val="32"/>
        </w:rPr>
      </w:pPr>
      <w:r>
        <w:rPr>
          <w:rFonts w:hint="eastAsia" w:ascii="仿宋_GB2312" w:eastAsia="仿宋_GB2312"/>
          <w:sz w:val="32"/>
          <w:szCs w:val="32"/>
        </w:rPr>
        <w:t>湖南文艺出版社</w:t>
      </w:r>
    </w:p>
    <w:p>
      <w:pPr>
        <w:rPr>
          <w:rFonts w:hint="eastAsia" w:ascii="仿宋_GB2312" w:eastAsia="仿宋_GB2312"/>
          <w:sz w:val="32"/>
          <w:szCs w:val="32"/>
        </w:rPr>
      </w:pPr>
      <w:r>
        <w:rPr>
          <w:rFonts w:hint="eastAsia" w:ascii="仿宋_GB2312" w:eastAsia="仿宋_GB2312"/>
          <w:sz w:val="32"/>
          <w:szCs w:val="32"/>
        </w:rPr>
        <w:t>人民文学出版社</w:t>
      </w:r>
    </w:p>
    <w:p>
      <w:pPr>
        <w:rPr>
          <w:rFonts w:hint="eastAsia" w:ascii="仿宋_GB2312" w:eastAsia="仿宋_GB2312"/>
          <w:sz w:val="32"/>
          <w:szCs w:val="32"/>
        </w:rPr>
      </w:pPr>
      <w:r>
        <w:rPr>
          <w:rFonts w:hint="eastAsia" w:ascii="仿宋_GB2312" w:eastAsia="仿宋_GB2312"/>
          <w:sz w:val="32"/>
          <w:szCs w:val="32"/>
        </w:rPr>
        <w:t>人民音乐出版社</w:t>
      </w:r>
    </w:p>
    <w:p>
      <w:pPr>
        <w:rPr>
          <w:rFonts w:hint="eastAsia" w:ascii="仿宋_GB2312" w:eastAsia="仿宋_GB2312"/>
          <w:sz w:val="32"/>
          <w:szCs w:val="32"/>
        </w:rPr>
      </w:pPr>
      <w:r>
        <w:rPr>
          <w:rFonts w:hint="eastAsia" w:ascii="仿宋_GB2312" w:eastAsia="仿宋_GB2312"/>
          <w:sz w:val="32"/>
          <w:szCs w:val="32"/>
        </w:rPr>
        <w:t>上海文艺出版社</w:t>
      </w:r>
    </w:p>
    <w:p>
      <w:pPr>
        <w:rPr>
          <w:rFonts w:hint="eastAsia" w:ascii="仿宋_GB2312" w:eastAsia="仿宋_GB2312"/>
          <w:sz w:val="32"/>
          <w:szCs w:val="32"/>
        </w:rPr>
      </w:pPr>
      <w:r>
        <w:rPr>
          <w:rFonts w:hint="eastAsia" w:ascii="仿宋_GB2312" w:eastAsia="仿宋_GB2312"/>
          <w:sz w:val="32"/>
          <w:szCs w:val="32"/>
        </w:rPr>
        <w:t>上海译文出版社</w:t>
      </w:r>
    </w:p>
    <w:p>
      <w:pPr>
        <w:rPr>
          <w:rFonts w:hint="eastAsia" w:ascii="仿宋_GB2312" w:eastAsia="仿宋_GB2312"/>
          <w:sz w:val="32"/>
          <w:szCs w:val="32"/>
        </w:rPr>
      </w:pPr>
      <w:r>
        <w:rPr>
          <w:rFonts w:hint="eastAsia" w:ascii="仿宋_GB2312" w:eastAsia="仿宋_GB2312"/>
          <w:sz w:val="32"/>
          <w:szCs w:val="32"/>
        </w:rPr>
        <w:t>译林出版社</w:t>
      </w:r>
    </w:p>
    <w:p>
      <w:pPr>
        <w:rPr>
          <w:rFonts w:hint="eastAsia" w:ascii="仿宋_GB2312" w:eastAsia="仿宋_GB2312"/>
          <w:sz w:val="32"/>
          <w:szCs w:val="32"/>
        </w:rPr>
      </w:pPr>
      <w:r>
        <w:rPr>
          <w:rFonts w:hint="eastAsia" w:ascii="仿宋_GB2312" w:eastAsia="仿宋_GB2312"/>
          <w:sz w:val="32"/>
          <w:szCs w:val="32"/>
        </w:rPr>
        <w:t>浙江摄影出版社</w:t>
      </w:r>
    </w:p>
    <w:p>
      <w:pPr>
        <w:rPr>
          <w:rFonts w:hint="eastAsia" w:ascii="仿宋_GB2312" w:eastAsia="仿宋_GB2312"/>
          <w:sz w:val="32"/>
          <w:szCs w:val="32"/>
        </w:rPr>
      </w:pPr>
      <w:r>
        <w:rPr>
          <w:rFonts w:hint="eastAsia" w:ascii="仿宋_GB2312" w:eastAsia="仿宋_GB2312"/>
          <w:sz w:val="32"/>
          <w:szCs w:val="32"/>
        </w:rPr>
        <w:t>作家出版社</w:t>
      </w:r>
    </w:p>
    <w:p>
      <w:pPr>
        <w:rPr>
          <w:rFonts w:hint="eastAsia" w:ascii="仿宋_GB2312" w:eastAsia="仿宋_GB2312"/>
          <w:sz w:val="32"/>
          <w:szCs w:val="32"/>
        </w:rPr>
      </w:pPr>
    </w:p>
    <w:p>
      <w:pPr>
        <w:jc w:val="center"/>
      </w:pPr>
    </w:p>
    <w:p>
      <w:pPr>
        <w:rPr>
          <w:rFonts w:hint="eastAsia"/>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lang/>
      </w:rPr>
      <w:t>8</w:t>
    </w:r>
    <w:r>
      <w:rPr>
        <w:rStyle w:val="5"/>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5B7"/>
    <w:rsid w:val="00ED55B7"/>
    <w:rsid w:val="10A157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d</Company>
  <Pages>1</Pages>
  <Words>220</Words>
  <Characters>1257</Characters>
  <Lines>10</Lines>
  <Paragraphs>2</Paragraphs>
  <TotalTime>0</TotalTime>
  <ScaleCrop>false</ScaleCrop>
  <LinksUpToDate>false</LinksUpToDate>
  <CharactersWithSpaces>1475</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2009-08-11T02:53:00Z</dcterms:created>
  <dc:creator>孙向红</dc:creator>
  <cp:lastModifiedBy>Administrator</cp:lastModifiedBy>
  <dcterms:modified xsi:type="dcterms:W3CDTF">2019-09-09T03:16:28Z</dcterms:modified>
  <dc:title>“全国百佳图书出版单位”名单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