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pStyle w:val="5"/>
      </w:pPr>
      <w:r>
        <w:rPr>
          <w:rFonts w:hint="eastAsia"/>
        </w:rPr>
        <w:t xml:space="preserve">（ </w:t>
      </w:r>
      <w:r>
        <w:t xml:space="preserve">        </w:t>
      </w:r>
      <w:r>
        <w:rPr>
          <w:rFonts w:hint="eastAsia"/>
        </w:rPr>
        <w:t>职能部门）</w:t>
      </w:r>
      <w:r>
        <w:t>2023年度单位目标任务</w:t>
      </w:r>
      <w:bookmarkStart w:id="0" w:name="_GoBack"/>
      <w:bookmarkEnd w:id="0"/>
    </w:p>
    <w:p>
      <w:pPr>
        <w:pStyle w:val="5"/>
      </w:pPr>
      <w:r>
        <w:t>中期检查</w:t>
      </w:r>
      <w:r>
        <w:rPr>
          <w:rFonts w:hint="eastAsia"/>
        </w:rPr>
        <w:t>自查报告</w:t>
      </w:r>
    </w:p>
    <w:p>
      <w:pPr>
        <w:pStyle w:val="2"/>
      </w:pPr>
      <w:r>
        <w:rPr>
          <w:rFonts w:hint="eastAsia"/>
        </w:rPr>
        <w:t>目标完成情况综述</w:t>
      </w:r>
    </w:p>
    <w:p>
      <w:pPr>
        <w:ind w:firstLine="640"/>
      </w:pPr>
      <w:r>
        <w:rPr>
          <w:rFonts w:hint="eastAsia"/>
        </w:rPr>
        <w:t>（概述目标完成情况）</w:t>
      </w:r>
    </w:p>
    <w:p>
      <w:pPr>
        <w:pStyle w:val="2"/>
      </w:pPr>
      <w:r>
        <w:rPr>
          <w:rFonts w:hint="eastAsia"/>
        </w:rPr>
        <w:t>本单位未完成目标及未完成原因</w:t>
      </w:r>
    </w:p>
    <w:p>
      <w:pPr>
        <w:ind w:firstLine="640"/>
      </w:pPr>
      <w:r>
        <w:rPr>
          <w:rFonts w:hint="eastAsia"/>
        </w:rPr>
        <w:t>（逐项描述未完成目标及未完成具体原因）</w:t>
      </w:r>
    </w:p>
    <w:p>
      <w:pPr>
        <w:pStyle w:val="10"/>
        <w:numPr>
          <w:ilvl w:val="1"/>
          <w:numId w:val="2"/>
        </w:numPr>
        <w:ind w:firstLineChars="0"/>
      </w:pPr>
      <w:r>
        <w:rPr>
          <w:rFonts w:hint="eastAsia"/>
        </w:rPr>
        <w:t>未完成项目（版块）1</w:t>
      </w:r>
      <w:r>
        <w:t>……</w:t>
      </w:r>
      <w:r>
        <w:rPr>
          <w:rFonts w:hint="eastAsia"/>
        </w:rPr>
        <w:t>；未完成原因</w:t>
      </w:r>
      <w:r>
        <w:t>……</w:t>
      </w:r>
    </w:p>
    <w:p>
      <w:pPr>
        <w:pStyle w:val="10"/>
        <w:numPr>
          <w:ilvl w:val="1"/>
          <w:numId w:val="2"/>
        </w:numPr>
        <w:ind w:firstLineChars="0"/>
      </w:pPr>
      <w:r>
        <w:rPr>
          <w:rFonts w:hint="eastAsia"/>
        </w:rPr>
        <w:t>未完成项目（版块）</w:t>
      </w:r>
      <w:r>
        <w:t>2……</w:t>
      </w:r>
      <w:r>
        <w:rPr>
          <w:rFonts w:hint="eastAsia"/>
        </w:rPr>
        <w:t>；未完成原因</w:t>
      </w:r>
      <w:r>
        <w:t>……</w:t>
      </w:r>
    </w:p>
    <w:p>
      <w:pPr>
        <w:pStyle w:val="10"/>
        <w:numPr>
          <w:ilvl w:val="1"/>
          <w:numId w:val="2"/>
        </w:numPr>
        <w:ind w:firstLineChars="0"/>
      </w:pPr>
      <w:r>
        <w:t>……</w:t>
      </w:r>
    </w:p>
    <w:p>
      <w:pPr>
        <w:pStyle w:val="2"/>
      </w:pPr>
      <w:r>
        <w:rPr>
          <w:rFonts w:hint="eastAsia"/>
        </w:rPr>
        <w:t>各学院分解任务的完成情况</w:t>
      </w:r>
    </w:p>
    <w:p>
      <w:pPr>
        <w:ind w:firstLine="640"/>
      </w:pPr>
      <w:r>
        <w:rPr>
          <w:rFonts w:hint="eastAsia"/>
        </w:rPr>
        <w:t>（各学院分解任务完成情况，各学院未完成原因分析，无分解任务的职能部门可略过此部分）</w:t>
      </w:r>
    </w:p>
    <w:p>
      <w:pPr>
        <w:ind w:firstLine="640"/>
      </w:pPr>
      <w:r>
        <w:rPr>
          <w:rFonts w:hint="eastAsia"/>
        </w:rPr>
        <w:t>人力资源部、教务部、招生工作部、学生就业创业指导中心、科技部、社会合作与发展部、后勤管理部等将校务会指标分解至各二级学院的，要重点分析各学院分解校务会指标完成情况。</w:t>
      </w:r>
    </w:p>
    <w:p>
      <w:pPr>
        <w:pStyle w:val="2"/>
      </w:pPr>
      <w:r>
        <w:rPr>
          <w:rFonts w:hint="eastAsia"/>
        </w:rPr>
        <w:t>为完成目标所采取的具体措施</w:t>
      </w:r>
    </w:p>
    <w:p>
      <w:pPr>
        <w:ind w:firstLine="0" w:firstLineChars="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项目（版块）1</w:t>
      </w:r>
      <w:r>
        <w:t>……</w:t>
      </w:r>
      <w:r>
        <w:rPr>
          <w:rFonts w:hint="eastAsia"/>
        </w:rPr>
        <w:t>，具体措施</w:t>
      </w:r>
      <w:r>
        <w:t>……</w:t>
      </w:r>
    </w:p>
    <w:p>
      <w:pPr>
        <w:ind w:firstLine="0" w:firstLineChars="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项目（版块）</w:t>
      </w:r>
      <w:r>
        <w:t>2……</w:t>
      </w:r>
      <w:r>
        <w:rPr>
          <w:rFonts w:hint="eastAsia"/>
        </w:rPr>
        <w:t>，具体措施</w:t>
      </w:r>
      <w:r>
        <w:t>……</w:t>
      </w:r>
    </w:p>
    <w:p>
      <w:pPr>
        <w:ind w:firstLine="0" w:firstLineChars="0"/>
      </w:pPr>
      <w:r>
        <w:rPr>
          <w:rFonts w:hint="eastAsia"/>
        </w:rPr>
        <w:t>3</w:t>
      </w:r>
      <w:r>
        <w:t>. ………</w:t>
      </w:r>
    </w:p>
    <w:p>
      <w:pPr>
        <w:ind w:firstLine="640"/>
      </w:pPr>
      <w:r>
        <w:rPr>
          <w:rFonts w:hint="eastAsia"/>
        </w:rPr>
        <w:t>（如任务分解学院，则针对学院实际情况提出合理化建议。）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00CEA"/>
    <w:multiLevelType w:val="multilevel"/>
    <w:tmpl w:val="2FD00CEA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5268222A"/>
    <w:multiLevelType w:val="multilevel"/>
    <w:tmpl w:val="5268222A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dit="forms"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6B5D1E"/>
    <w:rsid w:val="00033447"/>
    <w:rsid w:val="00042EC8"/>
    <w:rsid w:val="00054D01"/>
    <w:rsid w:val="001F4926"/>
    <w:rsid w:val="002736C2"/>
    <w:rsid w:val="002E0907"/>
    <w:rsid w:val="00494197"/>
    <w:rsid w:val="00567C26"/>
    <w:rsid w:val="006B5D1E"/>
    <w:rsid w:val="006B7BB3"/>
    <w:rsid w:val="007563EB"/>
    <w:rsid w:val="0089748A"/>
    <w:rsid w:val="00977CE3"/>
    <w:rsid w:val="009C5887"/>
    <w:rsid w:val="00AB4FFB"/>
    <w:rsid w:val="00AB593E"/>
    <w:rsid w:val="00B22B18"/>
    <w:rsid w:val="00B4481F"/>
    <w:rsid w:val="00CF4C6B"/>
    <w:rsid w:val="00DF3F4F"/>
    <w:rsid w:val="00DF6B6F"/>
    <w:rsid w:val="00F50F58"/>
    <w:rsid w:val="0F623362"/>
    <w:rsid w:val="2B08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numPr>
        <w:ilvl w:val="0"/>
        <w:numId w:val="1"/>
      </w:numPr>
      <w:ind w:firstLineChars="0"/>
      <w:outlineLvl w:val="0"/>
    </w:pPr>
    <w:rPr>
      <w:rFonts w:ascii="黑体" w:eastAsia="黑体"/>
      <w:bCs/>
      <w:kern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100" w:beforeAutospacing="1" w:after="100" w:afterAutospacing="1" w:line="720" w:lineRule="exact"/>
      <w:ind w:firstLine="0" w:firstLineChars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9">
    <w:name w:val="标题 1 字符"/>
    <w:basedOn w:val="7"/>
    <w:link w:val="2"/>
    <w:qFormat/>
    <w:uiPriority w:val="9"/>
    <w:rPr>
      <w:rFonts w:ascii="黑体" w:eastAsia="黑体"/>
      <w:bCs/>
      <w:kern w:val="44"/>
      <w:sz w:val="32"/>
      <w:szCs w:val="44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页眉 字符"/>
    <w:basedOn w:val="7"/>
    <w:link w:val="4"/>
    <w:qFormat/>
    <w:uiPriority w:val="99"/>
    <w:rPr>
      <w:rFonts w:ascii="仿宋_GB2312" w:eastAsia="仿宋_GB231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335</Characters>
  <Lines>2</Lines>
  <Paragraphs>1</Paragraphs>
  <TotalTime>26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2021-06-17T03:40:00Z</dcterms:created>
  <dc:creator>周诗俊</dc:creator>
  <cp:lastModifiedBy>牛苗</cp:lastModifiedBy>
  <dcterms:modified xsi:type="dcterms:W3CDTF">2023-06-13T00:46:37Z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1CFB169C66014BB1AFB18D08408E7370_13</vt:lpwstr>
  </property>
</Properties>
</file>